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483" w:tblpY="484"/>
        <w:tblOverlap w:val="never"/>
        <w:tblW w:w="84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0"/>
        <w:gridCol w:w="4858"/>
      </w:tblGrid>
      <w:tr w14:paraId="3E95B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448" w:type="dxa"/>
            <w:gridSpan w:val="2"/>
            <w:vAlign w:val="top"/>
          </w:tcPr>
          <w:p w14:paraId="612ACA6A">
            <w:pPr>
              <w:pStyle w:val="6"/>
              <w:spacing w:before="200" w:line="183" w:lineRule="auto"/>
              <w:ind w:left="1417" w:firstLine="643" w:firstLineChars="200"/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lang w:val="en-US" w:eastAsia="zh-CN"/>
              </w:rPr>
              <w:t>压缩空气产品配置参数</w:t>
            </w:r>
          </w:p>
        </w:tc>
      </w:tr>
      <w:tr w14:paraId="4F42A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90" w:type="dxa"/>
            <w:vAlign w:val="top"/>
          </w:tcPr>
          <w:p w14:paraId="200636CE">
            <w:pPr>
              <w:pStyle w:val="6"/>
              <w:spacing w:before="149" w:line="219" w:lineRule="auto"/>
              <w:ind w:left="7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工作压力-MPa</w:t>
            </w:r>
          </w:p>
        </w:tc>
        <w:tc>
          <w:tcPr>
            <w:tcW w:w="4858" w:type="dxa"/>
            <w:vAlign w:val="top"/>
          </w:tcPr>
          <w:p w14:paraId="6665CB57">
            <w:pPr>
              <w:pStyle w:val="6"/>
              <w:spacing w:before="200" w:line="183" w:lineRule="auto"/>
              <w:ind w:left="181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0.8</w:t>
            </w:r>
          </w:p>
        </w:tc>
      </w:tr>
      <w:tr w14:paraId="6C82D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590" w:type="dxa"/>
            <w:vAlign w:val="top"/>
          </w:tcPr>
          <w:p w14:paraId="102D6E19">
            <w:pPr>
              <w:pStyle w:val="6"/>
              <w:spacing w:before="150" w:line="221" w:lineRule="auto"/>
              <w:ind w:left="7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排气量</w:t>
            </w:r>
          </w:p>
        </w:tc>
        <w:tc>
          <w:tcPr>
            <w:tcW w:w="4858" w:type="dxa"/>
            <w:vAlign w:val="top"/>
          </w:tcPr>
          <w:p w14:paraId="275A2CD7">
            <w:pPr>
              <w:pStyle w:val="6"/>
              <w:spacing w:before="155" w:line="224" w:lineRule="auto"/>
              <w:ind w:left="141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1.1</w:t>
            </w: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m³/min</w:t>
            </w:r>
          </w:p>
        </w:tc>
      </w:tr>
      <w:tr w14:paraId="7A4C2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90" w:type="dxa"/>
            <w:vAlign w:val="top"/>
          </w:tcPr>
          <w:p w14:paraId="0543C383">
            <w:pPr>
              <w:pStyle w:val="6"/>
              <w:spacing w:before="148" w:line="219" w:lineRule="auto"/>
              <w:ind w:left="7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传动方式</w:t>
            </w:r>
          </w:p>
        </w:tc>
        <w:tc>
          <w:tcPr>
            <w:tcW w:w="4858" w:type="dxa"/>
            <w:vAlign w:val="top"/>
          </w:tcPr>
          <w:p w14:paraId="3ADAD115">
            <w:pPr>
              <w:pStyle w:val="6"/>
              <w:spacing w:before="150" w:line="220" w:lineRule="auto"/>
              <w:ind w:left="146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一体嵌入式</w:t>
            </w:r>
          </w:p>
        </w:tc>
      </w:tr>
      <w:tr w14:paraId="564C4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590" w:type="dxa"/>
            <w:vAlign w:val="top"/>
          </w:tcPr>
          <w:p w14:paraId="68C11A07">
            <w:pPr>
              <w:pStyle w:val="6"/>
              <w:spacing w:before="150" w:line="220" w:lineRule="auto"/>
              <w:ind w:left="7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正常排气温度</w:t>
            </w:r>
          </w:p>
        </w:tc>
        <w:tc>
          <w:tcPr>
            <w:tcW w:w="4858" w:type="dxa"/>
            <w:vAlign w:val="top"/>
          </w:tcPr>
          <w:p w14:paraId="7BB61055">
            <w:pPr>
              <w:pStyle w:val="6"/>
              <w:spacing w:before="150" w:line="220" w:lineRule="auto"/>
              <w:ind w:left="141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环境温度+10</w:t>
            </w:r>
          </w:p>
        </w:tc>
      </w:tr>
      <w:tr w14:paraId="27FCC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590" w:type="dxa"/>
            <w:vAlign w:val="top"/>
          </w:tcPr>
          <w:p w14:paraId="023FB4F9">
            <w:pPr>
              <w:pStyle w:val="6"/>
              <w:spacing w:before="141" w:line="219" w:lineRule="auto"/>
              <w:ind w:left="7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最大环境温度(有外罩)</w:t>
            </w:r>
          </w:p>
        </w:tc>
        <w:tc>
          <w:tcPr>
            <w:tcW w:w="4858" w:type="dxa"/>
            <w:vAlign w:val="top"/>
          </w:tcPr>
          <w:p w14:paraId="3EE23E58">
            <w:pPr>
              <w:pStyle w:val="6"/>
              <w:spacing w:before="160" w:line="237" w:lineRule="auto"/>
              <w:ind w:left="176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50℃</w:t>
            </w:r>
          </w:p>
        </w:tc>
      </w:tr>
      <w:tr w14:paraId="7D3BE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90" w:type="dxa"/>
            <w:vAlign w:val="top"/>
          </w:tcPr>
          <w:p w14:paraId="0C720438">
            <w:pPr>
              <w:pStyle w:val="6"/>
              <w:spacing w:before="152" w:line="220" w:lineRule="auto"/>
              <w:ind w:left="7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启动方式</w:t>
            </w:r>
          </w:p>
        </w:tc>
        <w:tc>
          <w:tcPr>
            <w:tcW w:w="4858" w:type="dxa"/>
            <w:vAlign w:val="top"/>
          </w:tcPr>
          <w:p w14:paraId="36FA2609">
            <w:pPr>
              <w:pStyle w:val="6"/>
              <w:spacing w:before="152" w:line="220" w:lineRule="auto"/>
              <w:ind w:left="146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变频软启动</w:t>
            </w:r>
          </w:p>
        </w:tc>
      </w:tr>
      <w:tr w14:paraId="470DD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590" w:type="dxa"/>
            <w:vAlign w:val="top"/>
          </w:tcPr>
          <w:p w14:paraId="3ED6893D">
            <w:pPr>
              <w:pStyle w:val="6"/>
              <w:spacing w:before="153" w:line="221" w:lineRule="auto"/>
              <w:ind w:left="7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冷却方式</w:t>
            </w:r>
          </w:p>
        </w:tc>
        <w:tc>
          <w:tcPr>
            <w:tcW w:w="4858" w:type="dxa"/>
            <w:vAlign w:val="top"/>
          </w:tcPr>
          <w:p w14:paraId="2EAE79BE">
            <w:pPr>
              <w:pStyle w:val="6"/>
              <w:spacing w:before="152" w:line="220" w:lineRule="auto"/>
              <w:ind w:left="176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风冷</w:t>
            </w:r>
          </w:p>
        </w:tc>
      </w:tr>
      <w:tr w14:paraId="27592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590" w:type="dxa"/>
            <w:vAlign w:val="top"/>
          </w:tcPr>
          <w:p w14:paraId="239099C7">
            <w:pPr>
              <w:pStyle w:val="6"/>
              <w:spacing w:before="150" w:line="219" w:lineRule="auto"/>
              <w:ind w:left="7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1"/>
                <w:szCs w:val="21"/>
              </w:rPr>
              <w:t>主要电气数据</w:t>
            </w:r>
          </w:p>
        </w:tc>
        <w:tc>
          <w:tcPr>
            <w:tcW w:w="4858" w:type="dxa"/>
            <w:vAlign w:val="top"/>
          </w:tcPr>
          <w:p w14:paraId="35A419EA">
            <w:pPr>
              <w:pStyle w:val="6"/>
              <w:spacing w:before="204" w:line="183" w:lineRule="auto"/>
              <w:ind w:left="176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380V</w:t>
            </w:r>
          </w:p>
        </w:tc>
      </w:tr>
      <w:tr w14:paraId="3540C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3590" w:type="dxa"/>
            <w:vAlign w:val="top"/>
          </w:tcPr>
          <w:p w14:paraId="049BDD34">
            <w:pPr>
              <w:pStyle w:val="6"/>
              <w:spacing w:before="152" w:line="219" w:lineRule="auto"/>
              <w:ind w:left="7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电机轴功率kW</w:t>
            </w:r>
          </w:p>
        </w:tc>
        <w:tc>
          <w:tcPr>
            <w:tcW w:w="4858" w:type="dxa"/>
            <w:vAlign w:val="top"/>
          </w:tcPr>
          <w:p w14:paraId="5BF05F6F">
            <w:pPr>
              <w:pStyle w:val="6"/>
              <w:spacing w:before="206" w:line="182" w:lineRule="auto"/>
              <w:ind w:left="181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7.5</w:t>
            </w:r>
          </w:p>
        </w:tc>
      </w:tr>
      <w:tr w14:paraId="0F60B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590" w:type="dxa"/>
            <w:vAlign w:val="top"/>
          </w:tcPr>
          <w:p w14:paraId="473497CE">
            <w:pPr>
              <w:pStyle w:val="6"/>
              <w:spacing w:before="154" w:line="219" w:lineRule="auto"/>
              <w:ind w:left="7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极数</w:t>
            </w:r>
          </w:p>
        </w:tc>
        <w:tc>
          <w:tcPr>
            <w:tcW w:w="4858" w:type="dxa"/>
            <w:vAlign w:val="top"/>
          </w:tcPr>
          <w:p w14:paraId="0E22F5AC">
            <w:pPr>
              <w:pStyle w:val="6"/>
              <w:spacing w:before="153" w:line="219" w:lineRule="auto"/>
              <w:ind w:left="121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6极同步永磁电机</w:t>
            </w:r>
          </w:p>
        </w:tc>
      </w:tr>
      <w:tr w14:paraId="22B28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90" w:type="dxa"/>
            <w:vAlign w:val="top"/>
          </w:tcPr>
          <w:p w14:paraId="15386461">
            <w:pPr>
              <w:pStyle w:val="6"/>
              <w:spacing w:before="143" w:line="219" w:lineRule="auto"/>
              <w:ind w:left="7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1"/>
                <w:szCs w:val="21"/>
              </w:rPr>
              <w:t>冷干机数据</w:t>
            </w:r>
          </w:p>
        </w:tc>
        <w:tc>
          <w:tcPr>
            <w:tcW w:w="4858" w:type="dxa"/>
            <w:vAlign w:val="top"/>
          </w:tcPr>
          <w:p w14:paraId="0AF5E7A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FC3F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90" w:type="dxa"/>
            <w:vAlign w:val="top"/>
          </w:tcPr>
          <w:p w14:paraId="1B050E15">
            <w:pPr>
              <w:pStyle w:val="6"/>
              <w:spacing w:before="148" w:line="221" w:lineRule="auto"/>
              <w:ind w:left="7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排气量</w:t>
            </w:r>
          </w:p>
        </w:tc>
        <w:tc>
          <w:tcPr>
            <w:tcW w:w="4858" w:type="dxa"/>
            <w:vAlign w:val="top"/>
          </w:tcPr>
          <w:p w14:paraId="39061A0D">
            <w:pPr>
              <w:pStyle w:val="6"/>
              <w:spacing w:before="153" w:line="224" w:lineRule="auto"/>
              <w:ind w:left="146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1.2m³/min</w:t>
            </w:r>
          </w:p>
        </w:tc>
      </w:tr>
    </w:tbl>
    <w:tbl>
      <w:tblPr>
        <w:tblStyle w:val="5"/>
        <w:tblpPr w:leftFromText="180" w:rightFromText="180" w:vertAnchor="text" w:horzAnchor="page" w:tblpX="1507" w:tblpY="115"/>
        <w:tblOverlap w:val="never"/>
        <w:tblW w:w="84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66"/>
        <w:gridCol w:w="4834"/>
      </w:tblGrid>
      <w:tr w14:paraId="1D4E8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3566" w:type="dxa"/>
            <w:vAlign w:val="top"/>
          </w:tcPr>
          <w:p w14:paraId="33D88D99">
            <w:pPr>
              <w:pStyle w:val="6"/>
              <w:spacing w:before="141" w:line="219" w:lineRule="auto"/>
              <w:ind w:left="11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额定压缩空气压力</w:t>
            </w:r>
          </w:p>
        </w:tc>
        <w:tc>
          <w:tcPr>
            <w:tcW w:w="4834" w:type="dxa"/>
            <w:vAlign w:val="top"/>
          </w:tcPr>
          <w:p w14:paraId="09E69AD4">
            <w:pPr>
              <w:pStyle w:val="6"/>
              <w:spacing w:before="137" w:line="214" w:lineRule="auto"/>
              <w:ind w:left="111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0.7Mpa,最高1.6Mpa</w:t>
            </w:r>
          </w:p>
        </w:tc>
      </w:tr>
      <w:tr w14:paraId="48976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566" w:type="dxa"/>
            <w:vAlign w:val="top"/>
          </w:tcPr>
          <w:p w14:paraId="71B3E6D8">
            <w:pPr>
              <w:pStyle w:val="6"/>
              <w:spacing w:before="158" w:line="219" w:lineRule="auto"/>
              <w:ind w:left="11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额定工况下压力露点</w:t>
            </w:r>
          </w:p>
        </w:tc>
        <w:tc>
          <w:tcPr>
            <w:tcW w:w="4834" w:type="dxa"/>
            <w:vAlign w:val="top"/>
          </w:tcPr>
          <w:p w14:paraId="0515F951">
            <w:pPr>
              <w:pStyle w:val="6"/>
              <w:spacing w:before="158" w:line="220" w:lineRule="auto"/>
              <w:ind w:left="36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2°C-10°C(大气露点-23°C-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17°C)</w:t>
            </w:r>
          </w:p>
        </w:tc>
      </w:tr>
      <w:tr w14:paraId="7407C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566" w:type="dxa"/>
            <w:vAlign w:val="top"/>
          </w:tcPr>
          <w:p w14:paraId="74C909D2">
            <w:pPr>
              <w:pStyle w:val="6"/>
              <w:spacing w:before="148" w:line="219" w:lineRule="auto"/>
              <w:ind w:left="11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1"/>
                <w:szCs w:val="21"/>
              </w:rPr>
              <w:t>吸附式干燥机</w:t>
            </w:r>
          </w:p>
        </w:tc>
        <w:tc>
          <w:tcPr>
            <w:tcW w:w="4834" w:type="dxa"/>
            <w:vAlign w:val="top"/>
          </w:tcPr>
          <w:p w14:paraId="6ACD977A">
            <w:pPr>
              <w:pStyle w:val="6"/>
              <w:spacing w:before="187" w:line="151" w:lineRule="exact"/>
              <w:ind w:left="186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position w:val="1"/>
                <w:sz w:val="21"/>
                <w:szCs w:val="21"/>
              </w:rPr>
              <w:t>,;</w:t>
            </w:r>
          </w:p>
        </w:tc>
      </w:tr>
      <w:tr w14:paraId="3DD66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566" w:type="dxa"/>
            <w:vAlign w:val="top"/>
          </w:tcPr>
          <w:p w14:paraId="14D43535">
            <w:pPr>
              <w:pStyle w:val="6"/>
              <w:spacing w:before="163" w:line="220" w:lineRule="auto"/>
              <w:ind w:left="11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运行方式</w:t>
            </w:r>
          </w:p>
        </w:tc>
        <w:tc>
          <w:tcPr>
            <w:tcW w:w="4834" w:type="dxa"/>
            <w:vAlign w:val="top"/>
          </w:tcPr>
          <w:p w14:paraId="68D772DF">
            <w:pPr>
              <w:pStyle w:val="6"/>
              <w:spacing w:before="12" w:line="225" w:lineRule="auto"/>
              <w:ind w:left="1564" w:right="181" w:hanging="139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采用微电脑控制系统对所有运行参数进行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控制处理</w:t>
            </w:r>
          </w:p>
        </w:tc>
      </w:tr>
      <w:tr w14:paraId="4259C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566" w:type="dxa"/>
            <w:vAlign w:val="top"/>
          </w:tcPr>
          <w:p w14:paraId="3A30AB5C">
            <w:pPr>
              <w:pStyle w:val="6"/>
              <w:spacing w:before="163" w:line="219" w:lineRule="auto"/>
              <w:ind w:left="11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出口压力露点</w:t>
            </w:r>
          </w:p>
        </w:tc>
        <w:tc>
          <w:tcPr>
            <w:tcW w:w="4834" w:type="dxa"/>
            <w:vAlign w:val="top"/>
          </w:tcPr>
          <w:p w14:paraId="3F1DC75F">
            <w:pPr>
              <w:pStyle w:val="6"/>
              <w:spacing w:before="182" w:line="237" w:lineRule="auto"/>
              <w:ind w:left="161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≥-20℃</w:t>
            </w:r>
          </w:p>
        </w:tc>
      </w:tr>
      <w:tr w14:paraId="14E41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3566" w:type="dxa"/>
            <w:vAlign w:val="top"/>
          </w:tcPr>
          <w:p w14:paraId="320A561E">
            <w:pPr>
              <w:pStyle w:val="6"/>
              <w:spacing w:before="154" w:line="221" w:lineRule="auto"/>
              <w:ind w:left="11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空气处理量</w:t>
            </w:r>
          </w:p>
        </w:tc>
        <w:tc>
          <w:tcPr>
            <w:tcW w:w="4834" w:type="dxa"/>
            <w:vAlign w:val="top"/>
          </w:tcPr>
          <w:p w14:paraId="587CAF7E">
            <w:pPr>
              <w:pStyle w:val="6"/>
              <w:spacing w:before="159" w:line="224" w:lineRule="auto"/>
              <w:ind w:left="136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≥2.2m³/min</w:t>
            </w:r>
          </w:p>
        </w:tc>
      </w:tr>
      <w:tr w14:paraId="09696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566" w:type="dxa"/>
            <w:vAlign w:val="top"/>
          </w:tcPr>
          <w:p w14:paraId="05E76BAD">
            <w:pPr>
              <w:pStyle w:val="6"/>
              <w:spacing w:before="150" w:line="219" w:lineRule="auto"/>
              <w:ind w:left="11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1"/>
                <w:szCs w:val="21"/>
              </w:rPr>
              <w:t>露点检测仪</w:t>
            </w:r>
          </w:p>
        </w:tc>
        <w:tc>
          <w:tcPr>
            <w:tcW w:w="4834" w:type="dxa"/>
            <w:vAlign w:val="top"/>
          </w:tcPr>
          <w:p w14:paraId="1FF4E9F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20B1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3566" w:type="dxa"/>
            <w:vAlign w:val="top"/>
          </w:tcPr>
          <w:p w14:paraId="6FB3DB8F">
            <w:pPr>
              <w:pStyle w:val="6"/>
              <w:spacing w:before="157" w:line="222" w:lineRule="auto"/>
              <w:ind w:left="11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电源电压：</w:t>
            </w:r>
          </w:p>
        </w:tc>
        <w:tc>
          <w:tcPr>
            <w:tcW w:w="4834" w:type="dxa"/>
            <w:vAlign w:val="top"/>
          </w:tcPr>
          <w:p w14:paraId="389FCD02">
            <w:pPr>
              <w:pStyle w:val="6"/>
              <w:spacing w:before="204" w:line="184" w:lineRule="auto"/>
              <w:ind w:left="156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10-40VDC</w:t>
            </w:r>
          </w:p>
        </w:tc>
      </w:tr>
      <w:tr w14:paraId="29AEA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3566" w:type="dxa"/>
            <w:vAlign w:val="top"/>
          </w:tcPr>
          <w:p w14:paraId="52B4E1EB">
            <w:pPr>
              <w:pStyle w:val="6"/>
              <w:spacing w:before="154" w:line="219" w:lineRule="auto"/>
              <w:ind w:left="11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工作压力</w:t>
            </w:r>
          </w:p>
        </w:tc>
        <w:tc>
          <w:tcPr>
            <w:tcW w:w="4834" w:type="dxa"/>
            <w:vAlign w:val="top"/>
          </w:tcPr>
          <w:p w14:paraId="4CD061FD">
            <w:pPr>
              <w:pStyle w:val="6"/>
              <w:spacing w:before="148" w:line="214" w:lineRule="auto"/>
              <w:ind w:left="161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≤10Mpa</w:t>
            </w:r>
          </w:p>
        </w:tc>
      </w:tr>
      <w:tr w14:paraId="3A790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3566" w:type="dxa"/>
            <w:vAlign w:val="top"/>
          </w:tcPr>
          <w:p w14:paraId="35526FBA">
            <w:pPr>
              <w:pStyle w:val="6"/>
              <w:spacing w:before="161" w:line="216" w:lineRule="auto"/>
              <w:ind w:left="11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测量范围</w:t>
            </w:r>
          </w:p>
        </w:tc>
        <w:tc>
          <w:tcPr>
            <w:tcW w:w="4834" w:type="dxa"/>
            <w:vAlign w:val="top"/>
          </w:tcPr>
          <w:p w14:paraId="2C058A99">
            <w:pPr>
              <w:pStyle w:val="6"/>
              <w:spacing w:before="183" w:line="237" w:lineRule="auto"/>
              <w:ind w:left="136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-50℃~+20℃</w:t>
            </w:r>
          </w:p>
        </w:tc>
      </w:tr>
      <w:tr w14:paraId="21EDE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3566" w:type="dxa"/>
            <w:vAlign w:val="top"/>
          </w:tcPr>
          <w:p w14:paraId="7AC715A5">
            <w:pPr>
              <w:pStyle w:val="6"/>
              <w:spacing w:before="152" w:line="220" w:lineRule="auto"/>
              <w:ind w:left="11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物联监测控制系统</w:t>
            </w:r>
          </w:p>
        </w:tc>
        <w:tc>
          <w:tcPr>
            <w:tcW w:w="4834" w:type="dxa"/>
            <w:vAlign w:val="top"/>
          </w:tcPr>
          <w:p w14:paraId="61F69B8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0EC3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3566" w:type="dxa"/>
            <w:vAlign w:val="top"/>
          </w:tcPr>
          <w:p w14:paraId="41E4D422">
            <w:pPr>
              <w:pStyle w:val="6"/>
              <w:spacing w:before="156" w:line="221" w:lineRule="auto"/>
              <w:ind w:left="11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方式</w:t>
            </w:r>
          </w:p>
        </w:tc>
        <w:tc>
          <w:tcPr>
            <w:tcW w:w="4834" w:type="dxa"/>
            <w:vAlign w:val="top"/>
          </w:tcPr>
          <w:p w14:paraId="102BEEEE">
            <w:pPr>
              <w:pStyle w:val="6"/>
              <w:spacing w:before="154" w:line="219" w:lineRule="auto"/>
              <w:ind w:left="51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支持手机APP同步查询数据与报警</w:t>
            </w:r>
          </w:p>
        </w:tc>
      </w:tr>
      <w:tr w14:paraId="7CF16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566" w:type="dxa"/>
            <w:vAlign w:val="top"/>
          </w:tcPr>
          <w:p w14:paraId="32CF50EE">
            <w:pPr>
              <w:pStyle w:val="6"/>
              <w:spacing w:before="152" w:line="219" w:lineRule="auto"/>
              <w:ind w:left="11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1"/>
                <w:szCs w:val="21"/>
              </w:rPr>
              <w:t>空气储罐</w:t>
            </w:r>
          </w:p>
        </w:tc>
        <w:tc>
          <w:tcPr>
            <w:tcW w:w="4834" w:type="dxa"/>
            <w:vAlign w:val="top"/>
          </w:tcPr>
          <w:p w14:paraId="7CC2F8F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7A47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566" w:type="dxa"/>
            <w:vAlign w:val="top"/>
          </w:tcPr>
          <w:p w14:paraId="026F5F74">
            <w:pPr>
              <w:pStyle w:val="6"/>
              <w:spacing w:before="154" w:line="219" w:lineRule="auto"/>
              <w:ind w:left="11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材质</w:t>
            </w:r>
          </w:p>
        </w:tc>
        <w:tc>
          <w:tcPr>
            <w:tcW w:w="4834" w:type="dxa"/>
            <w:vAlign w:val="top"/>
          </w:tcPr>
          <w:p w14:paraId="2332B8D5">
            <w:pPr>
              <w:pStyle w:val="6"/>
              <w:spacing w:before="156" w:line="220" w:lineRule="auto"/>
              <w:ind w:left="176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碳钢</w:t>
            </w:r>
          </w:p>
        </w:tc>
      </w:tr>
      <w:tr w14:paraId="56674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3566" w:type="dxa"/>
            <w:vAlign w:val="top"/>
          </w:tcPr>
          <w:p w14:paraId="73FA8DBD">
            <w:pPr>
              <w:pStyle w:val="6"/>
              <w:spacing w:before="157" w:line="220" w:lineRule="auto"/>
              <w:ind w:left="11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有效容积</w:t>
            </w:r>
          </w:p>
        </w:tc>
        <w:tc>
          <w:tcPr>
            <w:tcW w:w="4834" w:type="dxa"/>
            <w:vAlign w:val="top"/>
          </w:tcPr>
          <w:p w14:paraId="38284840">
            <w:pPr>
              <w:pStyle w:val="6"/>
              <w:spacing w:before="157" w:line="219" w:lineRule="auto"/>
              <w:ind w:left="141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≥0.6立方米</w:t>
            </w:r>
          </w:p>
        </w:tc>
      </w:tr>
      <w:tr w14:paraId="541C1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66" w:type="dxa"/>
            <w:vAlign w:val="top"/>
          </w:tcPr>
          <w:p w14:paraId="70B0D54F">
            <w:pPr>
              <w:pStyle w:val="6"/>
              <w:spacing w:before="147" w:line="219" w:lineRule="auto"/>
              <w:ind w:left="11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工作压力</w:t>
            </w:r>
          </w:p>
        </w:tc>
        <w:tc>
          <w:tcPr>
            <w:tcW w:w="4834" w:type="dxa"/>
            <w:vAlign w:val="top"/>
          </w:tcPr>
          <w:p w14:paraId="13232C5A">
            <w:pPr>
              <w:pStyle w:val="6"/>
              <w:spacing w:before="172" w:line="184" w:lineRule="auto"/>
              <w:ind w:left="166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1.0Mpa</w:t>
            </w:r>
          </w:p>
        </w:tc>
      </w:tr>
      <w:tr w14:paraId="457DA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3566" w:type="dxa"/>
            <w:vAlign w:val="top"/>
          </w:tcPr>
          <w:p w14:paraId="24EC11D2">
            <w:pPr>
              <w:pStyle w:val="6"/>
              <w:spacing w:before="157" w:line="220" w:lineRule="auto"/>
              <w:ind w:left="11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标准</w:t>
            </w:r>
          </w:p>
        </w:tc>
        <w:tc>
          <w:tcPr>
            <w:tcW w:w="4834" w:type="dxa"/>
            <w:vAlign w:val="top"/>
          </w:tcPr>
          <w:p w14:paraId="15ACF692">
            <w:pPr>
              <w:pStyle w:val="6"/>
              <w:spacing w:before="157" w:line="219" w:lineRule="auto"/>
              <w:ind w:left="36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符合国家压力容器安全技术监察规程</w:t>
            </w:r>
          </w:p>
        </w:tc>
      </w:tr>
    </w:tbl>
    <w:p w14:paraId="0F94422B">
      <w:pPr>
        <w:spacing w:before="41"/>
        <w:rPr>
          <w:rFonts w:hint="eastAsia" w:ascii="宋体" w:hAnsi="宋体" w:eastAsia="宋体" w:cs="宋体"/>
          <w:sz w:val="21"/>
          <w:szCs w:val="21"/>
        </w:rPr>
      </w:pPr>
    </w:p>
    <w:sectPr>
      <w:headerReference r:id="rId5" w:type="default"/>
      <w:pgSz w:w="11560" w:h="16490"/>
      <w:pgMar w:top="400" w:right="1734" w:bottom="0" w:left="14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30741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VlYzgxOGVlYzI0YTRlN2JhMzUwNGY2OTc5MjIyMmUifQ=="/>
  </w:docVars>
  <w:rsids>
    <w:rsidRoot w:val="00000000"/>
    <w:rsid w:val="0270061D"/>
    <w:rsid w:val="3CDE029E"/>
    <w:rsid w:val="46CC4725"/>
    <w:rsid w:val="486A404E"/>
    <w:rsid w:val="5DCA688E"/>
    <w:rsid w:val="6A1220CE"/>
    <w:rsid w:val="6B76151E"/>
    <w:rsid w:val="6B8974A3"/>
    <w:rsid w:val="7249798C"/>
    <w:rsid w:val="72EE40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276</Words>
  <Characters>362</Characters>
  <TotalTime>1</TotalTime>
  <ScaleCrop>false</ScaleCrop>
  <LinksUpToDate>false</LinksUpToDate>
  <CharactersWithSpaces>365</CharactersWithSpaces>
  <Application>WPS Office_12.1.0.18372_F1E327BC-269C-435d-A152-05C5408002CA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2024-11-21T15:47:00Z</dcterms:created>
  <dc:creator>Kingsoft-PDF</dc:creator>
  <cp:lastModifiedBy>陈达富</cp:lastModifiedBy>
  <dcterms:modified xsi:type="dcterms:W3CDTF">2024-11-29T02:02:29Z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2024-11-21T15:47:33Z</vt:filetime>
  </property>
  <property fmtid="{D5CDD505-2E9C-101B-9397-08002B2CF9AE}" pid="4" name="UsrData">
    <vt:lpwstr>673ee5910d78190020a84eecwl</vt:lpwstr>
  </property>
  <property fmtid="{D5CDD505-2E9C-101B-9397-08002B2CF9AE}" pid="5" name="KSOProductBuildVer">
    <vt:lpwstr>2052-12.1.0.18372</vt:lpwstr>
  </property>
  <property fmtid="{D5CDD505-2E9C-101B-9397-08002B2CF9AE}" pid="6" name="ICV">
    <vt:lpwstr>43DE4831D123487FA4164A50BD62ACC2_12</vt:lpwstr>
  </property>
</Properties>
</file>