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60" w:rsidRPr="005D7702" w:rsidRDefault="008906DA" w:rsidP="008906DA">
      <w:pPr>
        <w:widowControl/>
        <w:spacing w:line="480" w:lineRule="auto"/>
        <w:jc w:val="center"/>
        <w:outlineLvl w:val="3"/>
        <w:rPr>
          <w:rFonts w:ascii="宋体" w:eastAsia="宋体" w:hAnsi="宋体" w:cs="宋体"/>
          <w:b/>
          <w:bCs/>
          <w:color w:val="222222"/>
          <w:kern w:val="0"/>
          <w:sz w:val="28"/>
          <w:szCs w:val="28"/>
        </w:rPr>
      </w:pPr>
      <w:r w:rsidRPr="005D7702">
        <w:rPr>
          <w:rFonts w:ascii="宋体" w:eastAsia="宋体" w:hAnsi="宋体" w:cs="宋体"/>
          <w:b/>
          <w:bCs/>
          <w:color w:val="222222"/>
          <w:kern w:val="0"/>
          <w:sz w:val="28"/>
          <w:szCs w:val="28"/>
        </w:rPr>
        <w:t>220kV台山站10kV日用线党校支线党校户外开关箱至党校#2户外开关箱段及#2杆至#4杆段电力线路迁改工程</w:t>
      </w:r>
      <w:r w:rsidR="00CC4D60" w:rsidRPr="005D7702">
        <w:rPr>
          <w:rFonts w:ascii="宋体" w:eastAsia="宋体" w:hAnsi="宋体" w:cs="宋体"/>
          <w:b/>
          <w:bCs/>
          <w:color w:val="222222"/>
          <w:kern w:val="0"/>
          <w:sz w:val="28"/>
          <w:szCs w:val="28"/>
        </w:rPr>
        <w:t>中标（成交）结果公告</w:t>
      </w:r>
    </w:p>
    <w:p w:rsidR="005D7702" w:rsidRDefault="005D7702" w:rsidP="00CC4D60">
      <w:pPr>
        <w:widowControl/>
        <w:spacing w:line="480" w:lineRule="auto"/>
        <w:outlineLvl w:val="3"/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</w:pPr>
    </w:p>
    <w:p w:rsidR="00CC4D60" w:rsidRPr="00CC4D60" w:rsidRDefault="00CC4D60" w:rsidP="00CC4D60">
      <w:pPr>
        <w:widowControl/>
        <w:spacing w:line="480" w:lineRule="auto"/>
        <w:outlineLvl w:val="3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CC4D60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一、项目名称：</w:t>
      </w:r>
      <w:r w:rsidR="008906DA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220kV台山站10kV日用线党校支线党校户外开关箱至党校#2户外开关箱段及#2杆至#4杆段电力线路迁改工程</w:t>
      </w:r>
    </w:p>
    <w:p w:rsidR="00CC4D60" w:rsidRPr="00CC4D60" w:rsidRDefault="008906DA" w:rsidP="008906DA">
      <w:pPr>
        <w:widowControl/>
        <w:spacing w:line="480" w:lineRule="auto"/>
        <w:outlineLvl w:val="3"/>
        <w:rPr>
          <w:rFonts w:ascii="宋体" w:eastAsia="宋体" w:hAnsi="宋体" w:cs="宋体" w:hint="eastAsia"/>
          <w:color w:val="222222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二</w:t>
      </w:r>
      <w:r w:rsidR="00CC4D60" w:rsidRPr="00CC4D60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、采购结果</w:t>
      </w:r>
    </w:p>
    <w:tbl>
      <w:tblPr>
        <w:tblW w:w="493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111"/>
      </w:tblGrid>
      <w:tr w:rsidR="008906DA" w:rsidRPr="00CC4D60" w:rsidTr="008906DA">
        <w:trPr>
          <w:trHeight w:val="728"/>
          <w:tblHeader/>
        </w:trPr>
        <w:tc>
          <w:tcPr>
            <w:tcW w:w="261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6DA" w:rsidRPr="00CC4D60" w:rsidRDefault="008906DA" w:rsidP="00CC4D6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4D6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供应商名称</w:t>
            </w:r>
          </w:p>
        </w:tc>
        <w:tc>
          <w:tcPr>
            <w:tcW w:w="23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6DA" w:rsidRPr="00CC4D60" w:rsidRDefault="008906DA" w:rsidP="00CC4D6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4D6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中标（成交）金额</w:t>
            </w:r>
          </w:p>
        </w:tc>
      </w:tr>
      <w:tr w:rsidR="008906DA" w:rsidRPr="00CC4D60" w:rsidTr="008906DA">
        <w:trPr>
          <w:trHeight w:val="480"/>
        </w:trPr>
        <w:tc>
          <w:tcPr>
            <w:tcW w:w="261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6DA" w:rsidRPr="00CC4D60" w:rsidRDefault="008906DA" w:rsidP="00CC4D60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6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台山市宁华电力有限公司</w:t>
            </w:r>
          </w:p>
        </w:tc>
        <w:tc>
          <w:tcPr>
            <w:tcW w:w="23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6DA" w:rsidRPr="00CC4D60" w:rsidRDefault="008906DA" w:rsidP="00CC4D60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6DA">
              <w:rPr>
                <w:rFonts w:ascii="宋体" w:eastAsia="宋体" w:hAnsi="宋体" w:cs="宋体"/>
                <w:kern w:val="0"/>
                <w:sz w:val="24"/>
                <w:szCs w:val="24"/>
              </w:rPr>
              <w:t>862795.74</w:t>
            </w:r>
            <w:r w:rsidRPr="00CC4D60">
              <w:rPr>
                <w:rFonts w:ascii="宋体" w:eastAsia="宋体" w:hAnsi="宋体" w:cs="宋体"/>
                <w:kern w:val="0"/>
                <w:sz w:val="24"/>
                <w:szCs w:val="24"/>
              </w:rPr>
              <w:t>元</w:t>
            </w:r>
          </w:p>
        </w:tc>
      </w:tr>
    </w:tbl>
    <w:p w:rsidR="00CC4D60" w:rsidRPr="00CC4D60" w:rsidRDefault="008906DA" w:rsidP="005D7702">
      <w:pPr>
        <w:widowControl/>
        <w:spacing w:line="480" w:lineRule="auto"/>
        <w:outlineLvl w:val="3"/>
        <w:rPr>
          <w:rFonts w:ascii="宋体" w:eastAsia="宋体" w:hAnsi="宋体" w:cs="宋体" w:hint="eastAsia"/>
          <w:color w:val="222222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三</w:t>
      </w:r>
      <w:r w:rsidR="00CC4D60" w:rsidRPr="00CC4D60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、主要标的信息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920"/>
        <w:gridCol w:w="992"/>
        <w:gridCol w:w="1265"/>
        <w:gridCol w:w="2543"/>
        <w:gridCol w:w="1414"/>
      </w:tblGrid>
      <w:tr w:rsidR="008906DA" w:rsidRPr="00CC4D60" w:rsidTr="005D7702">
        <w:trPr>
          <w:trHeight w:val="728"/>
          <w:tblHeader/>
        </w:trPr>
        <w:tc>
          <w:tcPr>
            <w:tcW w:w="6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6DA" w:rsidRPr="00CC4D60" w:rsidRDefault="008906DA" w:rsidP="00CC4D6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4D6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品目号</w:t>
            </w:r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6DA" w:rsidRPr="00CC4D60" w:rsidRDefault="008906DA" w:rsidP="00CC4D6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4D6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施工范围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6DA" w:rsidRPr="00CC4D60" w:rsidRDefault="008906DA" w:rsidP="00CC4D6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4D6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施工工期</w:t>
            </w:r>
          </w:p>
        </w:tc>
        <w:tc>
          <w:tcPr>
            <w:tcW w:w="12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6DA" w:rsidRPr="00CC4D60" w:rsidRDefault="008906DA" w:rsidP="00CC4D6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4D6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25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6DA" w:rsidRPr="00CC4D60" w:rsidRDefault="008906DA" w:rsidP="00CC4D6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4D6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执业证书信息</w:t>
            </w:r>
          </w:p>
        </w:tc>
        <w:tc>
          <w:tcPr>
            <w:tcW w:w="14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6DA" w:rsidRPr="00CC4D60" w:rsidRDefault="008906DA" w:rsidP="00CC4D60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4D6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金额(元)</w:t>
            </w:r>
          </w:p>
        </w:tc>
      </w:tr>
      <w:tr w:rsidR="008906DA" w:rsidRPr="00CC4D60" w:rsidTr="005D7702">
        <w:trPr>
          <w:trHeight w:val="480"/>
        </w:trPr>
        <w:tc>
          <w:tcPr>
            <w:tcW w:w="6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6DA" w:rsidRPr="00CC4D60" w:rsidRDefault="008906DA" w:rsidP="00CC4D60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4D60">
              <w:rPr>
                <w:rFonts w:ascii="宋体" w:eastAsia="宋体" w:hAnsi="宋体" w:cs="宋体"/>
                <w:kern w:val="0"/>
                <w:sz w:val="24"/>
                <w:szCs w:val="24"/>
              </w:rPr>
              <w:t>1-1</w:t>
            </w:r>
          </w:p>
        </w:tc>
        <w:tc>
          <w:tcPr>
            <w:tcW w:w="19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6DA" w:rsidRPr="00CC4D60" w:rsidRDefault="008906DA" w:rsidP="008906DA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6DA">
              <w:rPr>
                <w:rFonts w:ascii="宋体" w:eastAsia="宋体" w:hAnsi="宋体" w:cs="宋体"/>
                <w:kern w:val="0"/>
                <w:sz w:val="24"/>
                <w:szCs w:val="24"/>
              </w:rPr>
              <w:t>中国共产党台山市委员会党校内</w:t>
            </w:r>
            <w:r w:rsidRPr="008906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（台山市</w:t>
            </w:r>
            <w:r w:rsidRPr="008906DA">
              <w:rPr>
                <w:rFonts w:ascii="宋体" w:eastAsia="宋体" w:hAnsi="宋体" w:cs="宋体"/>
                <w:kern w:val="0"/>
                <w:sz w:val="24"/>
                <w:szCs w:val="24"/>
              </w:rPr>
              <w:t>台城石花公园路</w:t>
            </w:r>
            <w:r w:rsidRPr="008906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6DA" w:rsidRPr="00CC4D60" w:rsidRDefault="008906DA" w:rsidP="008906DA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  <w:r w:rsidRPr="00CC4D60">
              <w:rPr>
                <w:rFonts w:ascii="宋体" w:eastAsia="宋体" w:hAnsi="宋体" w:cs="宋体"/>
                <w:kern w:val="0"/>
                <w:sz w:val="24"/>
                <w:szCs w:val="24"/>
              </w:rPr>
              <w:t>个日历天</w:t>
            </w:r>
          </w:p>
        </w:tc>
        <w:tc>
          <w:tcPr>
            <w:tcW w:w="12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6DA" w:rsidRPr="008906DA" w:rsidRDefault="008906DA" w:rsidP="008906DA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6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谭澍林</w:t>
            </w:r>
          </w:p>
        </w:tc>
        <w:tc>
          <w:tcPr>
            <w:tcW w:w="25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6DA" w:rsidRPr="008906DA" w:rsidRDefault="008906DA" w:rsidP="008906DA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6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粤1</w:t>
            </w:r>
            <w:r w:rsidRPr="008906DA">
              <w:rPr>
                <w:rFonts w:ascii="宋体" w:eastAsia="宋体" w:hAnsi="宋体" w:cs="宋体"/>
                <w:kern w:val="0"/>
                <w:sz w:val="24"/>
                <w:szCs w:val="24"/>
              </w:rPr>
              <w:t>442016201849447</w:t>
            </w:r>
          </w:p>
        </w:tc>
        <w:tc>
          <w:tcPr>
            <w:tcW w:w="14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906DA" w:rsidRPr="00CC4D60" w:rsidRDefault="008906DA" w:rsidP="008906DA">
            <w:pPr>
              <w:widowControl/>
              <w:wordWrap w:val="0"/>
              <w:spacing w:line="36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06DA">
              <w:rPr>
                <w:rFonts w:ascii="宋体" w:eastAsia="宋体" w:hAnsi="宋体" w:cs="宋体"/>
                <w:kern w:val="0"/>
                <w:sz w:val="24"/>
                <w:szCs w:val="24"/>
              </w:rPr>
              <w:t>862795.74</w:t>
            </w:r>
          </w:p>
        </w:tc>
      </w:tr>
    </w:tbl>
    <w:p w:rsidR="00CC4D60" w:rsidRPr="00CC4D60" w:rsidRDefault="005D7702" w:rsidP="00CC4D60">
      <w:pPr>
        <w:widowControl/>
        <w:spacing w:line="480" w:lineRule="auto"/>
        <w:outlineLvl w:val="3"/>
        <w:rPr>
          <w:rFonts w:ascii="宋体" w:eastAsia="宋体" w:hAnsi="宋体" w:cs="宋体"/>
          <w:color w:val="222222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四</w:t>
      </w:r>
      <w:r w:rsidR="00CC4D60" w:rsidRPr="00CC4D60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、公告期限</w:t>
      </w:r>
    </w:p>
    <w:p w:rsidR="00CC4D60" w:rsidRPr="00CC4D60" w:rsidRDefault="00CC4D60" w:rsidP="00CC4D60">
      <w:pPr>
        <w:widowControl/>
        <w:ind w:firstLine="48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CC4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自本公告发布之日起1个工作日。</w:t>
      </w:r>
    </w:p>
    <w:p w:rsidR="00CC4D60" w:rsidRPr="00CC4D60" w:rsidRDefault="005D7702" w:rsidP="008906DA">
      <w:pPr>
        <w:widowControl/>
        <w:spacing w:line="480" w:lineRule="auto"/>
        <w:outlineLvl w:val="3"/>
        <w:rPr>
          <w:rFonts w:ascii="宋体" w:eastAsia="宋体" w:hAnsi="宋体" w:cs="宋体" w:hint="eastAsia"/>
          <w:color w:val="222222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五</w:t>
      </w:r>
      <w:r w:rsidR="00CC4D60" w:rsidRPr="00CC4D60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、</w:t>
      </w:r>
      <w:r w:rsidR="008906DA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评审情况</w:t>
      </w:r>
    </w:p>
    <w:tbl>
      <w:tblPr>
        <w:tblW w:w="86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"/>
        <w:gridCol w:w="3977"/>
        <w:gridCol w:w="1025"/>
        <w:gridCol w:w="1430"/>
        <w:gridCol w:w="1160"/>
      </w:tblGrid>
      <w:tr w:rsidR="008906DA" w:rsidTr="005D7702">
        <w:trPr>
          <w:trHeight w:val="538"/>
          <w:jc w:val="center"/>
        </w:trPr>
        <w:tc>
          <w:tcPr>
            <w:tcW w:w="1024" w:type="dxa"/>
            <w:vAlign w:val="center"/>
          </w:tcPr>
          <w:p w:rsidR="008906DA" w:rsidRDefault="008906DA" w:rsidP="00137D9F">
            <w:pPr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排序</w:t>
            </w:r>
          </w:p>
        </w:tc>
        <w:tc>
          <w:tcPr>
            <w:tcW w:w="3977" w:type="dxa"/>
            <w:vAlign w:val="center"/>
          </w:tcPr>
          <w:p w:rsidR="008906DA" w:rsidRDefault="008906DA" w:rsidP="00137D9F">
            <w:pPr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供应商名称</w:t>
            </w:r>
          </w:p>
        </w:tc>
        <w:tc>
          <w:tcPr>
            <w:tcW w:w="1025" w:type="dxa"/>
            <w:vAlign w:val="center"/>
          </w:tcPr>
          <w:p w:rsidR="008906DA" w:rsidRDefault="008906DA" w:rsidP="00137D9F">
            <w:pPr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总得分</w:t>
            </w:r>
          </w:p>
        </w:tc>
        <w:tc>
          <w:tcPr>
            <w:tcW w:w="1430" w:type="dxa"/>
            <w:vAlign w:val="center"/>
          </w:tcPr>
          <w:p w:rsidR="008906DA" w:rsidRDefault="008906DA" w:rsidP="00137D9F">
            <w:pPr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最终磋商报价(元)</w:t>
            </w:r>
          </w:p>
        </w:tc>
        <w:tc>
          <w:tcPr>
            <w:tcW w:w="1160" w:type="dxa"/>
            <w:vAlign w:val="center"/>
          </w:tcPr>
          <w:p w:rsidR="008906DA" w:rsidRDefault="008906DA" w:rsidP="00137D9F">
            <w:pPr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8906DA" w:rsidTr="005D7702">
        <w:trPr>
          <w:trHeight w:val="663"/>
          <w:jc w:val="center"/>
        </w:trPr>
        <w:tc>
          <w:tcPr>
            <w:tcW w:w="1024" w:type="dxa"/>
            <w:vAlign w:val="center"/>
          </w:tcPr>
          <w:p w:rsidR="008906DA" w:rsidRDefault="008906DA" w:rsidP="00137D9F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第一名</w:t>
            </w:r>
          </w:p>
        </w:tc>
        <w:tc>
          <w:tcPr>
            <w:tcW w:w="3977" w:type="dxa"/>
            <w:vAlign w:val="center"/>
          </w:tcPr>
          <w:p w:rsidR="008906DA" w:rsidRDefault="008906DA" w:rsidP="00137D9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台山市宁华电力有限公司</w:t>
            </w:r>
          </w:p>
        </w:tc>
        <w:tc>
          <w:tcPr>
            <w:tcW w:w="1025" w:type="dxa"/>
            <w:vAlign w:val="center"/>
          </w:tcPr>
          <w:p w:rsidR="008906DA" w:rsidRPr="00524038" w:rsidRDefault="008906DA" w:rsidP="00137D9F">
            <w:pPr>
              <w:widowControl/>
              <w:jc w:val="center"/>
              <w:rPr>
                <w:rFonts w:ascii="宋体" w:hAnsi="宋体" w:hint="eastAsia"/>
                <w:sz w:val="22"/>
              </w:rPr>
            </w:pPr>
            <w:r w:rsidRPr="00524038">
              <w:rPr>
                <w:rFonts w:ascii="宋体" w:hAnsi="宋体" w:hint="eastAsia"/>
                <w:sz w:val="22"/>
              </w:rPr>
              <w:t xml:space="preserve">97.78 </w:t>
            </w:r>
          </w:p>
        </w:tc>
        <w:tc>
          <w:tcPr>
            <w:tcW w:w="1430" w:type="dxa"/>
            <w:vAlign w:val="center"/>
          </w:tcPr>
          <w:p w:rsidR="008906DA" w:rsidRPr="00524038" w:rsidRDefault="008906DA" w:rsidP="00137D9F">
            <w:pPr>
              <w:widowControl/>
              <w:jc w:val="center"/>
              <w:rPr>
                <w:rFonts w:ascii="宋体" w:hAnsi="宋体"/>
                <w:sz w:val="22"/>
              </w:rPr>
            </w:pPr>
            <w:r w:rsidRPr="00524038">
              <w:rPr>
                <w:rFonts w:ascii="宋体" w:hAnsi="宋体" w:hint="eastAsia"/>
                <w:sz w:val="22"/>
              </w:rPr>
              <w:t>862795.74</w:t>
            </w:r>
          </w:p>
        </w:tc>
        <w:tc>
          <w:tcPr>
            <w:tcW w:w="1160" w:type="dxa"/>
            <w:vAlign w:val="center"/>
          </w:tcPr>
          <w:p w:rsidR="008906DA" w:rsidRDefault="008906DA" w:rsidP="00137D9F">
            <w:pPr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</w:p>
        </w:tc>
      </w:tr>
      <w:tr w:rsidR="008906DA" w:rsidTr="005D7702">
        <w:trPr>
          <w:trHeight w:val="663"/>
          <w:jc w:val="center"/>
        </w:trPr>
        <w:tc>
          <w:tcPr>
            <w:tcW w:w="1024" w:type="dxa"/>
            <w:vAlign w:val="center"/>
          </w:tcPr>
          <w:p w:rsidR="008906DA" w:rsidRDefault="008906DA" w:rsidP="00137D9F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第二名</w:t>
            </w:r>
          </w:p>
        </w:tc>
        <w:tc>
          <w:tcPr>
            <w:tcW w:w="3977" w:type="dxa"/>
            <w:vAlign w:val="center"/>
          </w:tcPr>
          <w:p w:rsidR="008906DA" w:rsidRDefault="008906DA" w:rsidP="00137D9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>广东雷能电力集团有限公司</w:t>
            </w:r>
          </w:p>
        </w:tc>
        <w:tc>
          <w:tcPr>
            <w:tcW w:w="1025" w:type="dxa"/>
            <w:vAlign w:val="center"/>
          </w:tcPr>
          <w:p w:rsidR="008906DA" w:rsidRPr="00524038" w:rsidRDefault="008906DA" w:rsidP="00137D9F">
            <w:pPr>
              <w:widowControl/>
              <w:jc w:val="center"/>
              <w:rPr>
                <w:rFonts w:ascii="宋体" w:hAnsi="宋体"/>
                <w:sz w:val="22"/>
              </w:rPr>
            </w:pPr>
            <w:r w:rsidRPr="00524038">
              <w:rPr>
                <w:rFonts w:ascii="宋体" w:hAnsi="宋体" w:hint="eastAsia"/>
                <w:sz w:val="22"/>
              </w:rPr>
              <w:t xml:space="preserve">69.87 </w:t>
            </w:r>
          </w:p>
        </w:tc>
        <w:tc>
          <w:tcPr>
            <w:tcW w:w="1430" w:type="dxa"/>
            <w:vAlign w:val="center"/>
          </w:tcPr>
          <w:p w:rsidR="008906DA" w:rsidRPr="00524038" w:rsidRDefault="008906DA" w:rsidP="00137D9F">
            <w:pPr>
              <w:jc w:val="center"/>
              <w:rPr>
                <w:rFonts w:ascii="宋体" w:hAnsi="宋体" w:hint="eastAsia"/>
                <w:sz w:val="22"/>
              </w:rPr>
            </w:pPr>
            <w:r w:rsidRPr="00524038">
              <w:rPr>
                <w:rFonts w:ascii="宋体" w:hAnsi="宋体" w:hint="eastAsia"/>
                <w:sz w:val="22"/>
              </w:rPr>
              <w:t>855142.31</w:t>
            </w:r>
          </w:p>
        </w:tc>
        <w:tc>
          <w:tcPr>
            <w:tcW w:w="1160" w:type="dxa"/>
            <w:vAlign w:val="center"/>
          </w:tcPr>
          <w:p w:rsidR="008906DA" w:rsidRDefault="008906DA" w:rsidP="00137D9F">
            <w:pPr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</w:p>
        </w:tc>
      </w:tr>
      <w:tr w:rsidR="008906DA" w:rsidTr="005D7702">
        <w:trPr>
          <w:trHeight w:val="663"/>
          <w:jc w:val="center"/>
        </w:trPr>
        <w:tc>
          <w:tcPr>
            <w:tcW w:w="1024" w:type="dxa"/>
            <w:vAlign w:val="center"/>
          </w:tcPr>
          <w:p w:rsidR="008906DA" w:rsidRDefault="008906DA" w:rsidP="00137D9F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第三名</w:t>
            </w:r>
          </w:p>
        </w:tc>
        <w:tc>
          <w:tcPr>
            <w:tcW w:w="3977" w:type="dxa"/>
            <w:vAlign w:val="center"/>
          </w:tcPr>
          <w:p w:rsidR="008906DA" w:rsidRDefault="008906DA" w:rsidP="00137D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中山市电力工程有限公司</w:t>
            </w:r>
          </w:p>
        </w:tc>
        <w:tc>
          <w:tcPr>
            <w:tcW w:w="1025" w:type="dxa"/>
            <w:vAlign w:val="center"/>
          </w:tcPr>
          <w:p w:rsidR="008906DA" w:rsidRPr="00524038" w:rsidRDefault="008906DA" w:rsidP="00137D9F">
            <w:pPr>
              <w:widowControl/>
              <w:jc w:val="center"/>
              <w:rPr>
                <w:rFonts w:ascii="宋体" w:hAnsi="宋体" w:hint="eastAsia"/>
                <w:sz w:val="22"/>
              </w:rPr>
            </w:pPr>
            <w:r w:rsidRPr="00524038">
              <w:rPr>
                <w:rFonts w:ascii="宋体" w:hAnsi="宋体" w:hint="eastAsia"/>
                <w:sz w:val="22"/>
              </w:rPr>
              <w:t xml:space="preserve">58.57 </w:t>
            </w:r>
          </w:p>
        </w:tc>
        <w:tc>
          <w:tcPr>
            <w:tcW w:w="1430" w:type="dxa"/>
            <w:vAlign w:val="center"/>
          </w:tcPr>
          <w:p w:rsidR="008906DA" w:rsidRPr="00524038" w:rsidRDefault="008906DA" w:rsidP="00137D9F">
            <w:pPr>
              <w:widowControl/>
              <w:jc w:val="center"/>
              <w:rPr>
                <w:rFonts w:ascii="宋体" w:hAnsi="宋体" w:hint="eastAsia"/>
                <w:sz w:val="22"/>
              </w:rPr>
            </w:pPr>
            <w:r w:rsidRPr="00524038">
              <w:rPr>
                <w:rFonts w:ascii="宋体" w:hAnsi="宋体" w:hint="eastAsia"/>
                <w:sz w:val="22"/>
              </w:rPr>
              <w:t>852774.26</w:t>
            </w:r>
          </w:p>
        </w:tc>
        <w:tc>
          <w:tcPr>
            <w:tcW w:w="1160" w:type="dxa"/>
            <w:vAlign w:val="center"/>
          </w:tcPr>
          <w:p w:rsidR="008906DA" w:rsidRDefault="008906DA" w:rsidP="00137D9F">
            <w:pPr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</w:p>
        </w:tc>
      </w:tr>
    </w:tbl>
    <w:p w:rsidR="00CC4D60" w:rsidRPr="00CC4D60" w:rsidRDefault="00CC4D60" w:rsidP="00CC4D60">
      <w:pPr>
        <w:widowControl/>
        <w:ind w:firstLine="480"/>
        <w:rPr>
          <w:rFonts w:ascii="宋体" w:eastAsia="宋体" w:hAnsi="宋体" w:cs="宋体"/>
          <w:color w:val="222222"/>
          <w:kern w:val="0"/>
          <w:sz w:val="24"/>
          <w:szCs w:val="24"/>
        </w:rPr>
      </w:pPr>
    </w:p>
    <w:p w:rsidR="00CC4D60" w:rsidRPr="00CC4D60" w:rsidRDefault="005D7702" w:rsidP="00CC4D60">
      <w:pPr>
        <w:widowControl/>
        <w:spacing w:line="480" w:lineRule="auto"/>
        <w:outlineLvl w:val="3"/>
        <w:rPr>
          <w:rFonts w:ascii="宋体" w:eastAsia="宋体" w:hAnsi="宋体" w:cs="宋体"/>
          <w:color w:val="222222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六</w:t>
      </w:r>
      <w:r w:rsidR="00CC4D60" w:rsidRPr="00CC4D60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、凡对本次公告内容提出询问，请按以下方式联系。</w:t>
      </w:r>
    </w:p>
    <w:p w:rsidR="00CC4D60" w:rsidRPr="00CC4D60" w:rsidRDefault="00CC4D60" w:rsidP="00CC4D60">
      <w:pPr>
        <w:widowControl/>
        <w:spacing w:line="480" w:lineRule="auto"/>
        <w:outlineLvl w:val="5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CC4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lastRenderedPageBreak/>
        <w:t>1.釆购人信息</w:t>
      </w:r>
    </w:p>
    <w:p w:rsidR="00CC4D60" w:rsidRPr="00CC4D60" w:rsidRDefault="00CC4D60" w:rsidP="00CC4D60">
      <w:pPr>
        <w:widowControl/>
        <w:ind w:firstLine="48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CC4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名  称：</w:t>
      </w:r>
      <w:r w:rsidR="008906DA" w:rsidRPr="008906DA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中国共产党台山市委员会党校</w:t>
      </w:r>
    </w:p>
    <w:p w:rsidR="00CC4D60" w:rsidRPr="00CC4D60" w:rsidRDefault="00CC4D60" w:rsidP="00CC4D60">
      <w:pPr>
        <w:widowControl/>
        <w:ind w:firstLine="48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CC4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联系方式：</w:t>
      </w:r>
      <w:r w:rsidR="008906DA" w:rsidRPr="008906DA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郑先生、 </w:t>
      </w:r>
      <w:r w:rsidR="008906DA" w:rsidRPr="008906DA">
        <w:rPr>
          <w:rFonts w:ascii="宋体" w:eastAsia="宋体" w:hAnsi="宋体" w:cs="宋体"/>
          <w:color w:val="222222"/>
          <w:kern w:val="0"/>
          <w:sz w:val="24"/>
          <w:szCs w:val="24"/>
        </w:rPr>
        <w:t>0750-5522158</w:t>
      </w:r>
    </w:p>
    <w:p w:rsidR="00CC4D60" w:rsidRPr="00CC4D60" w:rsidRDefault="00CC4D60" w:rsidP="00CC4D60">
      <w:pPr>
        <w:widowControl/>
        <w:spacing w:line="480" w:lineRule="auto"/>
        <w:outlineLvl w:val="5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CC4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2.釆购代理机构信息</w:t>
      </w:r>
    </w:p>
    <w:p w:rsidR="00CC4D60" w:rsidRPr="00CC4D60" w:rsidRDefault="00CC4D60" w:rsidP="00CC4D60">
      <w:pPr>
        <w:widowControl/>
        <w:ind w:firstLine="48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CC4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名  称：广东伟信工程项目管理有限公司</w:t>
      </w:r>
    </w:p>
    <w:p w:rsidR="00CC4D60" w:rsidRPr="00CC4D60" w:rsidRDefault="00CC4D60" w:rsidP="00CC4D60">
      <w:pPr>
        <w:widowControl/>
        <w:ind w:firstLine="48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CC4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联系方式：</w:t>
      </w:r>
      <w:r w:rsidR="008906DA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罗</w:t>
      </w:r>
      <w:r w:rsidR="008906DA">
        <w:rPr>
          <w:rFonts w:ascii="宋体" w:eastAsia="宋体" w:hAnsi="宋体" w:cs="宋体"/>
          <w:color w:val="222222"/>
          <w:kern w:val="0"/>
          <w:sz w:val="24"/>
          <w:szCs w:val="24"/>
        </w:rPr>
        <w:t>先生、</w:t>
      </w:r>
      <w:r w:rsidRPr="00CC4D60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0750-5513828</w:t>
      </w:r>
    </w:p>
    <w:p w:rsidR="008906DA" w:rsidRDefault="008906DA" w:rsidP="00CC4D60">
      <w:pPr>
        <w:widowControl/>
        <w:ind w:firstLine="480"/>
        <w:jc w:val="right"/>
        <w:rPr>
          <w:rFonts w:ascii="宋体" w:eastAsia="宋体" w:hAnsi="宋体" w:cs="宋体"/>
          <w:color w:val="222222"/>
          <w:kern w:val="0"/>
          <w:sz w:val="24"/>
          <w:szCs w:val="24"/>
        </w:rPr>
      </w:pPr>
    </w:p>
    <w:p w:rsidR="008906DA" w:rsidRDefault="008906DA" w:rsidP="00CC4D60">
      <w:pPr>
        <w:widowControl/>
        <w:ind w:firstLine="480"/>
        <w:jc w:val="right"/>
        <w:rPr>
          <w:rFonts w:ascii="宋体" w:eastAsia="宋体" w:hAnsi="宋体" w:cs="宋体"/>
          <w:color w:val="222222"/>
          <w:kern w:val="0"/>
          <w:sz w:val="24"/>
          <w:szCs w:val="24"/>
        </w:rPr>
      </w:pPr>
    </w:p>
    <w:p w:rsidR="00353674" w:rsidRPr="00CC4D60" w:rsidRDefault="00353674" w:rsidP="00CC4D60"/>
    <w:sectPr w:rsidR="00353674" w:rsidRPr="00CC4D60" w:rsidSect="004A7966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BAB" w:rsidRDefault="003B6BAB" w:rsidP="00CC4D60">
      <w:r>
        <w:separator/>
      </w:r>
    </w:p>
  </w:endnote>
  <w:endnote w:type="continuationSeparator" w:id="0">
    <w:p w:rsidR="003B6BAB" w:rsidRDefault="003B6BAB" w:rsidP="00CC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BAB" w:rsidRDefault="003B6BAB" w:rsidP="00CC4D60">
      <w:r>
        <w:separator/>
      </w:r>
    </w:p>
  </w:footnote>
  <w:footnote w:type="continuationSeparator" w:id="0">
    <w:p w:rsidR="003B6BAB" w:rsidRDefault="003B6BAB" w:rsidP="00CC4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66"/>
    <w:rsid w:val="00353674"/>
    <w:rsid w:val="003B6BAB"/>
    <w:rsid w:val="004A7966"/>
    <w:rsid w:val="005D7702"/>
    <w:rsid w:val="008906DA"/>
    <w:rsid w:val="00CC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B9AE2"/>
  <w15:docId w15:val="{1808FC91-EE9B-4E55-A5DD-C6EC6C04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CC4D6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link w:val="60"/>
    <w:uiPriority w:val="9"/>
    <w:qFormat/>
    <w:rsid w:val="00CC4D60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7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A7966"/>
    <w:rPr>
      <w:b/>
      <w:bCs/>
    </w:rPr>
  </w:style>
  <w:style w:type="paragraph" w:styleId="a5">
    <w:name w:val="header"/>
    <w:basedOn w:val="a"/>
    <w:link w:val="a6"/>
    <w:uiPriority w:val="99"/>
    <w:unhideWhenUsed/>
    <w:rsid w:val="00CC4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C4D6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C4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C4D60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rsid w:val="00CC4D6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0">
    <w:name w:val="标题 6 字符"/>
    <w:basedOn w:val="a0"/>
    <w:link w:val="6"/>
    <w:uiPriority w:val="9"/>
    <w:rsid w:val="00CC4D60"/>
    <w:rPr>
      <w:rFonts w:ascii="宋体" w:eastAsia="宋体" w:hAnsi="宋体" w:cs="宋体"/>
      <w:b/>
      <w:bCs/>
      <w:kern w:val="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2440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10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8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05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0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0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55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2021-01-12T07:14:00Z</dcterms:created>
  <dcterms:modified xsi:type="dcterms:W3CDTF">2023-06-02T07:40:00Z</dcterms:modified>
</cp:coreProperties>
</file>