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3" w:rsidRPr="00382A3E" w:rsidRDefault="00867D13" w:rsidP="00867D13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382A3E">
        <w:rPr>
          <w:rFonts w:asciiTheme="minorEastAsia" w:hAnsiTheme="minorEastAsia" w:hint="eastAsia"/>
          <w:b/>
          <w:sz w:val="44"/>
          <w:szCs w:val="44"/>
        </w:rPr>
        <w:t>加压器技术参数</w:t>
      </w:r>
    </w:p>
    <w:p w:rsidR="00867D13" w:rsidRDefault="00867D13" w:rsidP="00867D1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82A3E">
        <w:rPr>
          <w:rFonts w:asciiTheme="minorEastAsia" w:hAnsiTheme="minorEastAsia" w:hint="eastAsia"/>
          <w:sz w:val="32"/>
          <w:szCs w:val="32"/>
        </w:rPr>
        <w:t>电压：AC200V-240V</w:t>
      </w:r>
      <w:proofErr w:type="gramStart"/>
      <w:r w:rsidRPr="00382A3E">
        <w:rPr>
          <w:rFonts w:asciiTheme="minorEastAsia" w:hAnsiTheme="minorEastAsia" w:hint="eastAsia"/>
          <w:sz w:val="32"/>
          <w:szCs w:val="32"/>
        </w:rPr>
        <w:t>,50</w:t>
      </w:r>
      <w:proofErr w:type="gramEnd"/>
      <w:r w:rsidRPr="00382A3E">
        <w:rPr>
          <w:rFonts w:asciiTheme="minorEastAsia" w:hAnsiTheme="minorEastAsia" w:hint="eastAsia"/>
          <w:sz w:val="32"/>
          <w:szCs w:val="32"/>
        </w:rPr>
        <w:t>/60Hz;</w:t>
      </w: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sym w:font="Wingdings 3" w:char="F070"/>
      </w:r>
      <w:r w:rsidRPr="00382A3E">
        <w:rPr>
          <w:rFonts w:asciiTheme="minorEastAsia" w:hAnsiTheme="minorEastAsia" w:hint="eastAsia"/>
          <w:sz w:val="32"/>
          <w:szCs w:val="32"/>
        </w:rPr>
        <w:t>功率：80W:</w:t>
      </w:r>
    </w:p>
    <w:p w:rsidR="00867D13" w:rsidRPr="00382A3E" w:rsidRDefault="00867D13" w:rsidP="00382A3E">
      <w:pPr>
        <w:spacing w:line="360" w:lineRule="auto"/>
        <w:ind w:left="1280" w:hangingChars="400" w:hanging="1280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t>压力调节：0-250mmHg，可预设工作压力，实际压力高于预设值，自动停转，低于预设值，自动启动；</w:t>
      </w: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sym w:font="Wingdings 3" w:char="F070"/>
      </w:r>
      <w:r w:rsidRPr="00382A3E">
        <w:rPr>
          <w:rFonts w:asciiTheme="minorEastAsia" w:hAnsiTheme="minorEastAsia" w:hint="eastAsia"/>
          <w:sz w:val="32"/>
          <w:szCs w:val="32"/>
        </w:rPr>
        <w:t xml:space="preserve">流量调节：0-2200ml/ </w:t>
      </w:r>
      <w:proofErr w:type="gramStart"/>
      <w:r w:rsidRPr="00382A3E">
        <w:rPr>
          <w:rFonts w:asciiTheme="minorEastAsia" w:hAnsiTheme="minorEastAsia" w:hint="eastAsia"/>
          <w:sz w:val="32"/>
          <w:szCs w:val="32"/>
        </w:rPr>
        <w:t>min ;</w:t>
      </w:r>
      <w:proofErr w:type="gramEnd"/>
    </w:p>
    <w:p w:rsidR="00867D13" w:rsidRPr="00382A3E" w:rsidRDefault="00867D13" w:rsidP="00382A3E">
      <w:pPr>
        <w:spacing w:line="360" w:lineRule="auto"/>
        <w:ind w:left="1280" w:hangingChars="400" w:hanging="1280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t>显示窗：具有预设压力和流量、实际压力和流量数码显示，全程实时监控工作压力和工作流量；</w:t>
      </w: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t>工作模式：恒流／脉冲；</w:t>
      </w: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t>报警方式：声光报警；</w:t>
      </w: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sym w:font="Wingdings 3" w:char="F070"/>
      </w:r>
      <w:r w:rsidRPr="00382A3E">
        <w:rPr>
          <w:rFonts w:asciiTheme="minorEastAsia" w:hAnsiTheme="minorEastAsia" w:hint="eastAsia"/>
          <w:sz w:val="32"/>
          <w:szCs w:val="32"/>
        </w:rPr>
        <w:t>配件消毒：</w:t>
      </w:r>
      <w:proofErr w:type="gramStart"/>
      <w:r w:rsidRPr="00382A3E">
        <w:rPr>
          <w:rFonts w:asciiTheme="minorEastAsia" w:hAnsiTheme="minorEastAsia" w:hint="eastAsia"/>
          <w:sz w:val="32"/>
          <w:szCs w:val="32"/>
        </w:rPr>
        <w:t>泵管及</w:t>
      </w:r>
      <w:proofErr w:type="gramEnd"/>
      <w:r w:rsidRPr="00382A3E">
        <w:rPr>
          <w:rFonts w:asciiTheme="minorEastAsia" w:hAnsiTheme="minorEastAsia" w:hint="eastAsia"/>
          <w:sz w:val="32"/>
          <w:szCs w:val="32"/>
        </w:rPr>
        <w:t>压力传感器均可浸泡、熏消、高温高压消毒灭菌；</w:t>
      </w:r>
    </w:p>
    <w:p w:rsidR="00867D13" w:rsidRPr="00382A3E" w:rsidRDefault="00867D13" w:rsidP="00382A3E">
      <w:pPr>
        <w:spacing w:line="360" w:lineRule="auto"/>
        <w:ind w:left="1600" w:hangingChars="500" w:hanging="1600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t>使用范围：用于泌尿外科腔镜手术液体灌注，也可用于关节镜、腹腔镜、胆道镜、宫腔镜等手术的液体灌注。</w:t>
      </w:r>
    </w:p>
    <w:p w:rsidR="00867D13" w:rsidRPr="00382A3E" w:rsidRDefault="00867D13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382A3E">
        <w:rPr>
          <w:rFonts w:asciiTheme="minorEastAsia" w:hAnsiTheme="minorEastAsia" w:hint="eastAsia"/>
          <w:sz w:val="32"/>
          <w:szCs w:val="32"/>
        </w:rPr>
        <w:t>注：“</w:t>
      </w:r>
      <w:r w:rsidRPr="00382A3E">
        <w:rPr>
          <w:rFonts w:asciiTheme="minorEastAsia" w:hAnsiTheme="minorEastAsia" w:hint="eastAsia"/>
          <w:sz w:val="32"/>
          <w:szCs w:val="32"/>
        </w:rPr>
        <w:sym w:font="Wingdings 3" w:char="F070"/>
      </w:r>
      <w:r w:rsidRPr="00382A3E">
        <w:rPr>
          <w:rFonts w:asciiTheme="minorEastAsia" w:hAnsiTheme="minorEastAsia" w:hint="eastAsia"/>
          <w:sz w:val="32"/>
          <w:szCs w:val="32"/>
        </w:rPr>
        <w:t xml:space="preserve"> ”为重要参数项</w:t>
      </w:r>
    </w:p>
    <w:p w:rsidR="009D2861" w:rsidRPr="00382A3E" w:rsidRDefault="009D2861" w:rsidP="00867D13">
      <w:pPr>
        <w:spacing w:line="360" w:lineRule="auto"/>
        <w:rPr>
          <w:rFonts w:asciiTheme="minorEastAsia" w:hAnsiTheme="minorEastAsia"/>
          <w:sz w:val="32"/>
          <w:szCs w:val="32"/>
        </w:rPr>
      </w:pPr>
    </w:p>
    <w:sectPr w:rsidR="009D2861" w:rsidRPr="00382A3E" w:rsidSect="0087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3E" w:rsidRDefault="00382A3E" w:rsidP="00382A3E">
      <w:r>
        <w:separator/>
      </w:r>
    </w:p>
  </w:endnote>
  <w:endnote w:type="continuationSeparator" w:id="0">
    <w:p w:rsidR="00382A3E" w:rsidRDefault="00382A3E" w:rsidP="0038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3E" w:rsidRDefault="00382A3E" w:rsidP="00382A3E">
      <w:r>
        <w:separator/>
      </w:r>
    </w:p>
  </w:footnote>
  <w:footnote w:type="continuationSeparator" w:id="0">
    <w:p w:rsidR="00382A3E" w:rsidRDefault="00382A3E" w:rsidP="0038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F80"/>
    <w:rsid w:val="00382A3E"/>
    <w:rsid w:val="00430F80"/>
    <w:rsid w:val="00867D13"/>
    <w:rsid w:val="0087705F"/>
    <w:rsid w:val="009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王家欢</dc:creator>
  <cp:keywords/>
  <dc:description/>
  <cp:lastModifiedBy>Administrator</cp:lastModifiedBy>
  <cp:revision>3</cp:revision>
  <dcterms:created xsi:type="dcterms:W3CDTF">2022-11-01T03:12:00Z</dcterms:created>
  <dcterms:modified xsi:type="dcterms:W3CDTF">2022-11-04T01:37:00Z</dcterms:modified>
</cp:coreProperties>
</file>