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3" w:rsidRPr="00382A3E" w:rsidRDefault="00867D13" w:rsidP="00867D13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382A3E">
        <w:rPr>
          <w:rFonts w:asciiTheme="minorEastAsia" w:hAnsiTheme="minorEastAsia" w:hint="eastAsia"/>
          <w:b/>
          <w:sz w:val="44"/>
          <w:szCs w:val="44"/>
        </w:rPr>
        <w:t>加压器技术参数</w:t>
      </w:r>
    </w:p>
    <w:p w:rsidR="00867D13" w:rsidRDefault="00867D13" w:rsidP="00867D13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867D13" w:rsidRPr="00382A3E" w:rsidRDefault="00867D13" w:rsidP="00867D13">
      <w:pPr>
        <w:spacing w:line="360" w:lineRule="auto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382A3E">
        <w:rPr>
          <w:rFonts w:asciiTheme="minorEastAsia" w:hAnsiTheme="minorEastAsia" w:hint="eastAsia"/>
          <w:sz w:val="32"/>
          <w:szCs w:val="32"/>
        </w:rPr>
        <w:t>电压：AC200V-240V</w:t>
      </w:r>
      <w:proofErr w:type="gramStart"/>
      <w:r w:rsidRPr="00382A3E">
        <w:rPr>
          <w:rFonts w:asciiTheme="minorEastAsia" w:hAnsiTheme="minorEastAsia" w:hint="eastAsia"/>
          <w:sz w:val="32"/>
          <w:szCs w:val="32"/>
        </w:rPr>
        <w:t>,50</w:t>
      </w:r>
      <w:proofErr w:type="gramEnd"/>
      <w:r w:rsidRPr="00382A3E">
        <w:rPr>
          <w:rFonts w:asciiTheme="minorEastAsia" w:hAnsiTheme="minorEastAsia" w:hint="eastAsia"/>
          <w:sz w:val="32"/>
          <w:szCs w:val="32"/>
        </w:rPr>
        <w:t>/60Hz;</w:t>
      </w:r>
    </w:p>
    <w:p w:rsidR="00867D13" w:rsidRPr="00382A3E" w:rsidRDefault="00867D13" w:rsidP="00867D13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382A3E">
        <w:rPr>
          <w:rFonts w:asciiTheme="minorEastAsia" w:hAnsiTheme="minorEastAsia" w:hint="eastAsia"/>
          <w:sz w:val="32"/>
          <w:szCs w:val="32"/>
        </w:rPr>
        <w:sym w:font="Wingdings 3" w:char="F070"/>
      </w:r>
      <w:r w:rsidRPr="00382A3E">
        <w:rPr>
          <w:rFonts w:asciiTheme="minorEastAsia" w:hAnsiTheme="minorEastAsia" w:hint="eastAsia"/>
          <w:sz w:val="32"/>
          <w:szCs w:val="32"/>
        </w:rPr>
        <w:t>功率：80W:</w:t>
      </w:r>
    </w:p>
    <w:p w:rsidR="00867D13" w:rsidRPr="00382A3E" w:rsidRDefault="00867D13" w:rsidP="00382A3E">
      <w:pPr>
        <w:spacing w:line="360" w:lineRule="auto"/>
        <w:ind w:left="1280" w:hangingChars="400" w:hanging="1280"/>
        <w:rPr>
          <w:rFonts w:asciiTheme="minorEastAsia" w:hAnsiTheme="minorEastAsia"/>
          <w:sz w:val="32"/>
          <w:szCs w:val="32"/>
        </w:rPr>
      </w:pPr>
      <w:r w:rsidRPr="00382A3E">
        <w:rPr>
          <w:rFonts w:asciiTheme="minorEastAsia" w:hAnsiTheme="minorEastAsia" w:hint="eastAsia"/>
          <w:sz w:val="32"/>
          <w:szCs w:val="32"/>
        </w:rPr>
        <w:t>压力调节：0-250mmHg，可预设工作压力，实际压力高于预设值，自动停转，低于预设值，自动启动；</w:t>
      </w:r>
    </w:p>
    <w:p w:rsidR="00867D13" w:rsidRPr="00382A3E" w:rsidRDefault="00867D13" w:rsidP="00867D13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382A3E">
        <w:rPr>
          <w:rFonts w:asciiTheme="minorEastAsia" w:hAnsiTheme="minorEastAsia" w:hint="eastAsia"/>
          <w:sz w:val="32"/>
          <w:szCs w:val="32"/>
        </w:rPr>
        <w:sym w:font="Wingdings 3" w:char="F070"/>
      </w:r>
      <w:r w:rsidRPr="00382A3E">
        <w:rPr>
          <w:rFonts w:asciiTheme="minorEastAsia" w:hAnsiTheme="minorEastAsia" w:hint="eastAsia"/>
          <w:sz w:val="32"/>
          <w:szCs w:val="32"/>
        </w:rPr>
        <w:t xml:space="preserve">流量调节：0-2200ml/ </w:t>
      </w:r>
      <w:proofErr w:type="gramStart"/>
      <w:r w:rsidRPr="00382A3E">
        <w:rPr>
          <w:rFonts w:asciiTheme="minorEastAsia" w:hAnsiTheme="minorEastAsia" w:hint="eastAsia"/>
          <w:sz w:val="32"/>
          <w:szCs w:val="32"/>
        </w:rPr>
        <w:t>min ;</w:t>
      </w:r>
      <w:proofErr w:type="gramEnd"/>
    </w:p>
    <w:p w:rsidR="00867D13" w:rsidRPr="00382A3E" w:rsidRDefault="00867D13" w:rsidP="00382A3E">
      <w:pPr>
        <w:spacing w:line="360" w:lineRule="auto"/>
        <w:ind w:left="1280" w:hangingChars="400" w:hanging="1280"/>
        <w:rPr>
          <w:rFonts w:asciiTheme="minorEastAsia" w:hAnsiTheme="minorEastAsia"/>
          <w:sz w:val="32"/>
          <w:szCs w:val="32"/>
        </w:rPr>
      </w:pPr>
      <w:r w:rsidRPr="00382A3E">
        <w:rPr>
          <w:rFonts w:asciiTheme="minorEastAsia" w:hAnsiTheme="minorEastAsia" w:hint="eastAsia"/>
          <w:sz w:val="32"/>
          <w:szCs w:val="32"/>
        </w:rPr>
        <w:t>显示窗：具有预设压力和流量、实际压力和流量数码显示，全程实时监控工作压力和工作流量；</w:t>
      </w:r>
    </w:p>
    <w:p w:rsidR="00867D13" w:rsidRPr="00382A3E" w:rsidRDefault="00867D13" w:rsidP="00867D13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382A3E">
        <w:rPr>
          <w:rFonts w:asciiTheme="minorEastAsia" w:hAnsiTheme="minorEastAsia" w:hint="eastAsia"/>
          <w:sz w:val="32"/>
          <w:szCs w:val="32"/>
        </w:rPr>
        <w:t>工作模式：恒流／脉冲；</w:t>
      </w:r>
    </w:p>
    <w:p w:rsidR="00867D13" w:rsidRPr="00382A3E" w:rsidRDefault="00867D13" w:rsidP="00867D13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382A3E">
        <w:rPr>
          <w:rFonts w:asciiTheme="minorEastAsia" w:hAnsiTheme="minorEastAsia" w:hint="eastAsia"/>
          <w:sz w:val="32"/>
          <w:szCs w:val="32"/>
        </w:rPr>
        <w:t>报警方式：声光报警；</w:t>
      </w:r>
    </w:p>
    <w:p w:rsidR="00867D13" w:rsidRPr="00382A3E" w:rsidRDefault="00867D13" w:rsidP="00867D13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382A3E">
        <w:rPr>
          <w:rFonts w:asciiTheme="minorEastAsia" w:hAnsiTheme="minorEastAsia" w:hint="eastAsia"/>
          <w:sz w:val="32"/>
          <w:szCs w:val="32"/>
        </w:rPr>
        <w:sym w:font="Wingdings 3" w:char="F070"/>
      </w:r>
      <w:r w:rsidRPr="00382A3E">
        <w:rPr>
          <w:rFonts w:asciiTheme="minorEastAsia" w:hAnsiTheme="minorEastAsia" w:hint="eastAsia"/>
          <w:sz w:val="32"/>
          <w:szCs w:val="32"/>
        </w:rPr>
        <w:t>配件消毒：</w:t>
      </w:r>
      <w:proofErr w:type="gramStart"/>
      <w:r w:rsidRPr="00382A3E">
        <w:rPr>
          <w:rFonts w:asciiTheme="minorEastAsia" w:hAnsiTheme="minorEastAsia" w:hint="eastAsia"/>
          <w:sz w:val="32"/>
          <w:szCs w:val="32"/>
        </w:rPr>
        <w:t>泵管及</w:t>
      </w:r>
      <w:proofErr w:type="gramEnd"/>
      <w:r w:rsidRPr="00382A3E">
        <w:rPr>
          <w:rFonts w:asciiTheme="minorEastAsia" w:hAnsiTheme="minorEastAsia" w:hint="eastAsia"/>
          <w:sz w:val="32"/>
          <w:szCs w:val="32"/>
        </w:rPr>
        <w:t>压力传感器均可浸泡、熏消、高温高压消毒灭菌；</w:t>
      </w:r>
    </w:p>
    <w:p w:rsidR="00867D13" w:rsidRPr="00382A3E" w:rsidRDefault="00867D13" w:rsidP="00382A3E">
      <w:pPr>
        <w:spacing w:line="360" w:lineRule="auto"/>
        <w:ind w:left="1600" w:hangingChars="500" w:hanging="1600"/>
        <w:rPr>
          <w:rFonts w:asciiTheme="minorEastAsia" w:hAnsiTheme="minorEastAsia"/>
          <w:sz w:val="32"/>
          <w:szCs w:val="32"/>
        </w:rPr>
      </w:pPr>
      <w:r w:rsidRPr="00382A3E">
        <w:rPr>
          <w:rFonts w:asciiTheme="minorEastAsia" w:hAnsiTheme="minorEastAsia" w:hint="eastAsia"/>
          <w:sz w:val="32"/>
          <w:szCs w:val="32"/>
        </w:rPr>
        <w:t>使用范围：用于泌尿外科腔镜手术液体灌注，也可用于关节镜、腹腔镜、胆道镜、宫腔镜等手术的液体灌注。</w:t>
      </w:r>
    </w:p>
    <w:p w:rsidR="00867D13" w:rsidRPr="00382A3E" w:rsidRDefault="00867D13" w:rsidP="00867D13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382A3E">
        <w:rPr>
          <w:rFonts w:asciiTheme="minorEastAsia" w:hAnsiTheme="minorEastAsia" w:hint="eastAsia"/>
          <w:sz w:val="32"/>
          <w:szCs w:val="32"/>
        </w:rPr>
        <w:t>注：“</w:t>
      </w:r>
      <w:r w:rsidRPr="00382A3E">
        <w:rPr>
          <w:rFonts w:asciiTheme="minorEastAsia" w:hAnsiTheme="minorEastAsia" w:hint="eastAsia"/>
          <w:sz w:val="32"/>
          <w:szCs w:val="32"/>
        </w:rPr>
        <w:sym w:font="Wingdings 3" w:char="F070"/>
      </w:r>
      <w:r w:rsidRPr="00382A3E">
        <w:rPr>
          <w:rFonts w:asciiTheme="minorEastAsia" w:hAnsiTheme="minorEastAsia" w:hint="eastAsia"/>
          <w:sz w:val="32"/>
          <w:szCs w:val="32"/>
        </w:rPr>
        <w:t xml:space="preserve"> ”为重要参数项</w:t>
      </w:r>
    </w:p>
    <w:p w:rsidR="009D2861" w:rsidRPr="00382A3E" w:rsidRDefault="009D2861" w:rsidP="00867D13">
      <w:pPr>
        <w:spacing w:line="360" w:lineRule="auto"/>
        <w:rPr>
          <w:rFonts w:asciiTheme="minorEastAsia" w:hAnsiTheme="minorEastAsia"/>
          <w:sz w:val="32"/>
          <w:szCs w:val="32"/>
        </w:rPr>
      </w:pPr>
    </w:p>
    <w:sectPr w:rsidR="009D2861" w:rsidRPr="00382A3E" w:rsidSect="00877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3E" w:rsidRDefault="00382A3E" w:rsidP="00382A3E">
      <w:r>
        <w:separator/>
      </w:r>
    </w:p>
  </w:endnote>
  <w:endnote w:type="continuationSeparator" w:id="0">
    <w:p w:rsidR="00382A3E" w:rsidRDefault="00382A3E" w:rsidP="0038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3E" w:rsidRDefault="00382A3E" w:rsidP="00382A3E">
      <w:r>
        <w:separator/>
      </w:r>
    </w:p>
  </w:footnote>
  <w:footnote w:type="continuationSeparator" w:id="0">
    <w:p w:rsidR="00382A3E" w:rsidRDefault="00382A3E" w:rsidP="0038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F80"/>
    <w:rsid w:val="00382A3E"/>
    <w:rsid w:val="00430F80"/>
    <w:rsid w:val="00867D13"/>
    <w:rsid w:val="0087705F"/>
    <w:rsid w:val="009D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A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王家欢</dc:creator>
  <cp:keywords/>
  <dc:description/>
  <cp:lastModifiedBy>Administrator</cp:lastModifiedBy>
  <cp:revision>3</cp:revision>
  <dcterms:created xsi:type="dcterms:W3CDTF">2022-11-01T03:12:00Z</dcterms:created>
  <dcterms:modified xsi:type="dcterms:W3CDTF">2022-11-04T01:37:00Z</dcterms:modified>
</cp:coreProperties>
</file>